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D726" w14:textId="77777777" w:rsidR="009B26EB" w:rsidRDefault="00FA524E" w:rsidP="00FA524E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392555" wp14:editId="2E5A1B93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90015" cy="1396365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24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364B94A9" w14:textId="78645197" w:rsidR="009B26EB" w:rsidRPr="009B26EB" w:rsidRDefault="009B26EB" w:rsidP="00FA524E">
      <w:pPr>
        <w:rPr>
          <w:rFonts w:ascii="Times New Roman" w:hAnsi="Times New Roman" w:cs="Times New Roman"/>
          <w:b/>
          <w:bCs/>
          <w:color w:val="FF0000"/>
          <w:sz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</w:rPr>
        <w:t xml:space="preserve">      </w:t>
      </w:r>
      <w:r w:rsidR="00F62862">
        <w:rPr>
          <w:rFonts w:ascii="Times New Roman" w:hAnsi="Times New Roman" w:cs="Times New Roman"/>
          <w:b/>
          <w:bCs/>
          <w:color w:val="FF0000"/>
          <w:sz w:val="4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44"/>
        </w:rPr>
        <w:t xml:space="preserve"> </w:t>
      </w:r>
      <w:r w:rsidR="00442A39">
        <w:rPr>
          <w:rFonts w:ascii="Times New Roman" w:hAnsi="Times New Roman" w:cs="Times New Roman"/>
          <w:b/>
          <w:bCs/>
          <w:color w:val="FF0000"/>
          <w:sz w:val="44"/>
        </w:rPr>
        <w:t xml:space="preserve">   </w:t>
      </w:r>
      <w:r w:rsidRPr="009B26EB">
        <w:rPr>
          <w:rFonts w:ascii="Times New Roman" w:hAnsi="Times New Roman" w:cs="Times New Roman"/>
          <w:b/>
          <w:bCs/>
          <w:color w:val="FF0000"/>
          <w:sz w:val="44"/>
        </w:rPr>
        <w:t>REGULAMIN</w:t>
      </w:r>
    </w:p>
    <w:p w14:paraId="0C92F8A8" w14:textId="71A5B6C3" w:rsidR="00FA524E" w:rsidRPr="00442A39" w:rsidRDefault="00FA524E" w:rsidP="00344C9B">
      <w:pPr>
        <w:jc w:val="center"/>
        <w:rPr>
          <w:rFonts w:cstheme="minorHAnsi"/>
          <w:b/>
          <w:bCs/>
          <w:color w:val="006600"/>
          <w:sz w:val="36"/>
          <w:szCs w:val="24"/>
        </w:rPr>
      </w:pPr>
      <w:r w:rsidRPr="00442A39">
        <w:rPr>
          <w:rFonts w:cstheme="minorHAnsi"/>
          <w:b/>
          <w:bCs/>
          <w:color w:val="006600"/>
          <w:sz w:val="36"/>
          <w:szCs w:val="24"/>
        </w:rPr>
        <w:t>„Konkurs Wiedzy o Wiejskim G</w:t>
      </w:r>
      <w:r w:rsidR="00442A39" w:rsidRPr="00442A39">
        <w:rPr>
          <w:rFonts w:cstheme="minorHAnsi"/>
          <w:b/>
          <w:bCs/>
          <w:color w:val="006600"/>
          <w:sz w:val="36"/>
          <w:szCs w:val="24"/>
        </w:rPr>
        <w:t>ospodarstwie Domowym 2023</w:t>
      </w:r>
      <w:r w:rsidRPr="00442A39">
        <w:rPr>
          <w:rFonts w:cstheme="minorHAnsi"/>
          <w:b/>
          <w:bCs/>
          <w:color w:val="006600"/>
          <w:sz w:val="36"/>
          <w:szCs w:val="24"/>
        </w:rPr>
        <w:t>”</w:t>
      </w:r>
    </w:p>
    <w:p w14:paraId="7E4C3428" w14:textId="77777777" w:rsidR="008C7DA1" w:rsidRDefault="008C7DA1" w:rsidP="00654D08">
      <w:pPr>
        <w:jc w:val="center"/>
        <w:rPr>
          <w:sz w:val="20"/>
        </w:rPr>
      </w:pPr>
    </w:p>
    <w:p w14:paraId="0B4558BF" w14:textId="77777777" w:rsidR="0074494A" w:rsidRDefault="00FA524E" w:rsidP="00654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Materiał opracowany przez Łódzki Ośrodek Doradztwa Rolnicz</w:t>
      </w:r>
      <w:r w:rsidR="008B0DF4">
        <w:rPr>
          <w:rFonts w:ascii="Times New Roman" w:hAnsi="Times New Roman" w:cs="Times New Roman"/>
          <w:sz w:val="24"/>
          <w:szCs w:val="24"/>
        </w:rPr>
        <w:t xml:space="preserve">ego z siedzibą </w:t>
      </w:r>
    </w:p>
    <w:p w14:paraId="4C79D5D8" w14:textId="6CB8DEB9" w:rsidR="00FA524E" w:rsidRPr="00D50895" w:rsidRDefault="008B0DF4" w:rsidP="00654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Bratoszewicach Oddział w Piotrkowie Trybunalskim</w:t>
      </w:r>
    </w:p>
    <w:p w14:paraId="790DAE49" w14:textId="77777777" w:rsidR="00654D08" w:rsidRPr="00D50895" w:rsidRDefault="00654D08" w:rsidP="00FA5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4192A" w14:textId="77777777" w:rsidR="00FA524E" w:rsidRPr="00D50895" w:rsidRDefault="00FA524E" w:rsidP="00FA5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1 Organizator konkursu</w:t>
      </w:r>
    </w:p>
    <w:p w14:paraId="4C9EEACA" w14:textId="77777777" w:rsidR="0074494A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Organizatorem konkursu jest Łódzki Ośrodek Doradztwa Rolniczego z siedzibą </w:t>
      </w:r>
    </w:p>
    <w:p w14:paraId="75A6106F" w14:textId="7E6A3C79" w:rsidR="00FA524E" w:rsidRPr="00D50895" w:rsidRDefault="00FA524E" w:rsidP="00744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w </w:t>
      </w:r>
      <w:r w:rsidR="008A400B">
        <w:rPr>
          <w:rFonts w:ascii="Times New Roman" w:hAnsi="Times New Roman" w:cs="Times New Roman"/>
          <w:sz w:val="24"/>
          <w:szCs w:val="24"/>
        </w:rPr>
        <w:t>B</w:t>
      </w:r>
      <w:r w:rsidRPr="00D50895">
        <w:rPr>
          <w:rFonts w:ascii="Times New Roman" w:hAnsi="Times New Roman" w:cs="Times New Roman"/>
          <w:sz w:val="24"/>
          <w:szCs w:val="24"/>
        </w:rPr>
        <w:t xml:space="preserve">ratoszewicach </w:t>
      </w:r>
      <w:r w:rsidR="008A400B">
        <w:rPr>
          <w:rFonts w:ascii="Times New Roman" w:hAnsi="Times New Roman" w:cs="Times New Roman"/>
          <w:sz w:val="24"/>
          <w:szCs w:val="24"/>
        </w:rPr>
        <w:t>Oddział w Piotrkowie Trybunalskim.</w:t>
      </w:r>
    </w:p>
    <w:p w14:paraId="7ED16AA8" w14:textId="77777777" w:rsidR="00FA524E" w:rsidRPr="00D50895" w:rsidRDefault="00FA524E" w:rsidP="00FA5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2 Kontakt</w:t>
      </w:r>
    </w:p>
    <w:p w14:paraId="624CBB8D" w14:textId="77777777" w:rsidR="0074494A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Łódzki Ośrodek Doradztwa Rolniczego z siedzibą w Bratoszewicach </w:t>
      </w:r>
      <w:r w:rsidR="00F64248">
        <w:rPr>
          <w:rFonts w:ascii="Times New Roman" w:hAnsi="Times New Roman" w:cs="Times New Roman"/>
          <w:sz w:val="24"/>
          <w:szCs w:val="24"/>
        </w:rPr>
        <w:t xml:space="preserve">Oddział </w:t>
      </w:r>
    </w:p>
    <w:p w14:paraId="171BB945" w14:textId="77777777" w:rsidR="0074494A" w:rsidRDefault="00F64248" w:rsidP="00DC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Piotrkowie Trybunalskim ul. Kasztelańska</w:t>
      </w:r>
      <w:r w:rsidR="006E191B">
        <w:rPr>
          <w:rFonts w:ascii="Times New Roman" w:hAnsi="Times New Roman" w:cs="Times New Roman"/>
          <w:sz w:val="24"/>
          <w:szCs w:val="24"/>
        </w:rPr>
        <w:t xml:space="preserve"> 9, 97-300 Piotrków Trybunalski;</w:t>
      </w:r>
    </w:p>
    <w:p w14:paraId="64B2752A" w14:textId="3F6815DE" w:rsidR="00FA524E" w:rsidRPr="00D50895" w:rsidRDefault="006E191B" w:rsidP="00DC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383904">
        <w:rPr>
          <w:rFonts w:ascii="Times New Roman" w:hAnsi="Times New Roman" w:cs="Times New Roman"/>
          <w:sz w:val="24"/>
          <w:szCs w:val="24"/>
        </w:rPr>
        <w:t>44/646-10-47,</w:t>
      </w:r>
      <w:r w:rsidR="00E24255" w:rsidRPr="00E24255">
        <w:t xml:space="preserve"> </w:t>
      </w:r>
      <w:r w:rsidR="00E24255">
        <w:rPr>
          <w:rFonts w:ascii="Times New Roman" w:hAnsi="Times New Roman" w:cs="Times New Roman"/>
          <w:sz w:val="24"/>
          <w:szCs w:val="24"/>
        </w:rPr>
        <w:t>44/</w:t>
      </w:r>
      <w:r w:rsidR="00E24255" w:rsidRPr="00E24255">
        <w:rPr>
          <w:rFonts w:ascii="Times New Roman" w:hAnsi="Times New Roman" w:cs="Times New Roman"/>
          <w:sz w:val="24"/>
          <w:szCs w:val="24"/>
        </w:rPr>
        <w:t>646</w:t>
      </w:r>
      <w:r w:rsidR="00E24255">
        <w:rPr>
          <w:rFonts w:ascii="Times New Roman" w:hAnsi="Times New Roman" w:cs="Times New Roman"/>
          <w:sz w:val="24"/>
          <w:szCs w:val="24"/>
        </w:rPr>
        <w:t>-</w:t>
      </w:r>
      <w:r w:rsidR="00E24255" w:rsidRPr="00E24255">
        <w:rPr>
          <w:rFonts w:ascii="Times New Roman" w:hAnsi="Times New Roman" w:cs="Times New Roman"/>
          <w:sz w:val="24"/>
          <w:szCs w:val="24"/>
        </w:rPr>
        <w:t>10</w:t>
      </w:r>
      <w:r w:rsidR="00E24255">
        <w:rPr>
          <w:rFonts w:ascii="Times New Roman" w:hAnsi="Times New Roman" w:cs="Times New Roman"/>
          <w:sz w:val="24"/>
          <w:szCs w:val="24"/>
        </w:rPr>
        <w:t>-</w:t>
      </w:r>
      <w:r w:rsidR="00E24255" w:rsidRPr="00E24255">
        <w:rPr>
          <w:rFonts w:ascii="Times New Roman" w:hAnsi="Times New Roman" w:cs="Times New Roman"/>
          <w:sz w:val="24"/>
          <w:szCs w:val="24"/>
        </w:rPr>
        <w:t>73</w:t>
      </w:r>
      <w:r w:rsidR="00E24255">
        <w:rPr>
          <w:rFonts w:ascii="Times New Roman" w:hAnsi="Times New Roman" w:cs="Times New Roman"/>
          <w:sz w:val="24"/>
          <w:szCs w:val="24"/>
        </w:rPr>
        <w:t xml:space="preserve"> fax 44/ 646-10-</w:t>
      </w:r>
      <w:r w:rsidR="00E24255" w:rsidRPr="00E24255">
        <w:rPr>
          <w:rFonts w:ascii="Times New Roman" w:hAnsi="Times New Roman" w:cs="Times New Roman"/>
          <w:sz w:val="24"/>
          <w:szCs w:val="24"/>
        </w:rPr>
        <w:t>73</w:t>
      </w:r>
      <w:r w:rsidR="00E24255">
        <w:rPr>
          <w:rFonts w:ascii="Times New Roman" w:hAnsi="Times New Roman" w:cs="Times New Roman"/>
          <w:sz w:val="24"/>
          <w:szCs w:val="24"/>
        </w:rPr>
        <w:t xml:space="preserve"> </w:t>
      </w:r>
      <w:r w:rsidR="00FA524E" w:rsidRPr="00D50895">
        <w:rPr>
          <w:rFonts w:ascii="Times New Roman" w:hAnsi="Times New Roman" w:cs="Times New Roman"/>
          <w:sz w:val="24"/>
          <w:szCs w:val="24"/>
        </w:rPr>
        <w:t xml:space="preserve">Dział Rozwoju Obszarów Wiejskich </w:t>
      </w:r>
    </w:p>
    <w:p w14:paraId="2D45BE9A" w14:textId="77777777" w:rsidR="001D1D15" w:rsidRDefault="001D1D15" w:rsidP="00FA5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DD476" w14:textId="77777777" w:rsidR="00FA524E" w:rsidRPr="00D50895" w:rsidRDefault="00FA524E" w:rsidP="00FA5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3 Cel konkursu</w:t>
      </w:r>
    </w:p>
    <w:p w14:paraId="12BCADC1" w14:textId="77777777" w:rsidR="00FA524E" w:rsidRPr="00D50895" w:rsidRDefault="00FA524E" w:rsidP="0074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Głównym celem konkursu jest rozpowszechnianie wiedzy na temat zagadnień związanych m.in. z prowadzeniem gospodarstwa domowego w nowych warunkach ekonomicznych, identyfikacją produktów tradycyjnych, lokalnych i regionalnych, dziedzictwem kulturowym województwa łódzkiego, różnymi formami przedsiębiorczości na obszarach wiejskich. </w:t>
      </w:r>
    </w:p>
    <w:p w14:paraId="6B627464" w14:textId="77777777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Celami szczegółowymi jest podniesienie poziomu wiedzy w zakresie: </w:t>
      </w:r>
    </w:p>
    <w:p w14:paraId="3B1811C5" w14:textId="0FA2417C" w:rsidR="00FA524E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zasad zdrowego i racjonalnego żywienia </w:t>
      </w:r>
    </w:p>
    <w:p w14:paraId="5EB6F4F5" w14:textId="491FBA60" w:rsidR="00D93AEB" w:rsidRPr="00D50895" w:rsidRDefault="00D93AEB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dobrej praktyki rolnej</w:t>
      </w:r>
    </w:p>
    <w:p w14:paraId="256E8CB5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agroturystyki i turystyki wiejskiej </w:t>
      </w:r>
    </w:p>
    <w:p w14:paraId="1D18C2F0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ekologii i ochrony środowiska wiejskiego </w:t>
      </w:r>
    </w:p>
    <w:p w14:paraId="59FB3A17" w14:textId="77777777" w:rsidR="00FA524E" w:rsidRPr="00D50895" w:rsidRDefault="00FA524E" w:rsidP="004C3CB4">
      <w:pPr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elementów rolnictwa społecznego, w tym zagród edukacyjnych, gospodarstw opiekuńczych </w:t>
      </w:r>
    </w:p>
    <w:p w14:paraId="15F07A72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 produktów tradycyjnych lokalnych i regionalnych </w:t>
      </w:r>
    </w:p>
    <w:p w14:paraId="45962514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dziedzictwa kulturowego </w:t>
      </w:r>
    </w:p>
    <w:p w14:paraId="2C195CEA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przedsiębiorczości na obszarach wiejskich </w:t>
      </w:r>
    </w:p>
    <w:p w14:paraId="640E3F05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BHP w gospodarstwie rolnym </w:t>
      </w:r>
    </w:p>
    <w:p w14:paraId="11947DA2" w14:textId="77777777" w:rsidR="00FA524E" w:rsidRPr="00D50895" w:rsidRDefault="00FA524E" w:rsidP="00FA524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lastRenderedPageBreak/>
        <w:t xml:space="preserve">sprzedaży bezpośredniej produktów z gospodarstwa rolnego, przetwórstwa w ramach gospodarstwa, rolniczego handlu detalicznego </w:t>
      </w:r>
    </w:p>
    <w:p w14:paraId="265DD55C" w14:textId="77777777" w:rsidR="006E191B" w:rsidRDefault="006E191B" w:rsidP="00944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EFD84" w14:textId="77777777" w:rsidR="00FA524E" w:rsidRPr="00D50895" w:rsidRDefault="00FA524E" w:rsidP="00944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4 Uczestnicy konkursu</w:t>
      </w:r>
    </w:p>
    <w:p w14:paraId="37E09BA7" w14:textId="77777777" w:rsidR="00FA524E" w:rsidRPr="00D50895" w:rsidRDefault="00FA524E" w:rsidP="0074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Uczestnikami konkursu mogą być mieszkańcy województwa łódzkiego, rolnicy, uczniowie szkół ponadgimnazjalnych, studenci uczelni wyższych z terenu województwa łódzkiego, powyżej szesnastego roku życia. </w:t>
      </w:r>
    </w:p>
    <w:p w14:paraId="3EC02252" w14:textId="77777777" w:rsidR="00BF6369" w:rsidRPr="00D50895" w:rsidRDefault="00BF6369" w:rsidP="00944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176A8" w14:textId="77777777" w:rsidR="00FA524E" w:rsidRPr="00D50895" w:rsidRDefault="00FA524E" w:rsidP="00944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5 Terminarz konkursu</w:t>
      </w:r>
      <w:bookmarkStart w:id="0" w:name="_GoBack"/>
      <w:bookmarkEnd w:id="0"/>
    </w:p>
    <w:p w14:paraId="29620730" w14:textId="1887FFD1" w:rsidR="00FA524E" w:rsidRPr="00D50895" w:rsidRDefault="00FA524E" w:rsidP="0074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Na stronie Łódzkiego Ośrodka Doradztwa Rolniczego z siedzibą w Bratoszewicach w zakładce OLIMPIADY I KONKURSY </w:t>
      </w:r>
      <w:r w:rsidRPr="00BF7DA1">
        <w:rPr>
          <w:rFonts w:ascii="Times New Roman" w:hAnsi="Times New Roman" w:cs="Times New Roman"/>
          <w:color w:val="0000CC"/>
          <w:sz w:val="24"/>
          <w:szCs w:val="24"/>
          <w:u w:val="single"/>
        </w:rPr>
        <w:t>www.lodr-bratoszewice.pl</w:t>
      </w:r>
      <w:r w:rsidRPr="00D50895">
        <w:rPr>
          <w:rFonts w:ascii="Times New Roman" w:hAnsi="Times New Roman" w:cs="Times New Roman"/>
          <w:sz w:val="24"/>
          <w:szCs w:val="24"/>
        </w:rPr>
        <w:t xml:space="preserve"> </w:t>
      </w:r>
      <w:r w:rsidR="00BF7DA1">
        <w:rPr>
          <w:rFonts w:ascii="Times New Roman" w:hAnsi="Times New Roman" w:cs="Times New Roman"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E1094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24E5F">
        <w:rPr>
          <w:rFonts w:ascii="Times New Roman" w:hAnsi="Times New Roman" w:cs="Times New Roman"/>
          <w:b/>
          <w:bCs/>
          <w:sz w:val="24"/>
          <w:szCs w:val="24"/>
        </w:rPr>
        <w:t>.07.2023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 xml:space="preserve">do </w:t>
      </w:r>
      <w:r w:rsidR="00D376D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24E5F">
        <w:rPr>
          <w:rFonts w:ascii="Times New Roman" w:hAnsi="Times New Roman" w:cs="Times New Roman"/>
          <w:b/>
          <w:bCs/>
          <w:sz w:val="24"/>
          <w:szCs w:val="24"/>
        </w:rPr>
        <w:t>.07.2023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>zostaną zamieszczone pytania testowe do - „Konkurs Wiedzy o Wie</w:t>
      </w:r>
      <w:r w:rsidR="00C24E5F">
        <w:rPr>
          <w:rFonts w:ascii="Times New Roman" w:hAnsi="Times New Roman" w:cs="Times New Roman"/>
          <w:sz w:val="24"/>
          <w:szCs w:val="24"/>
        </w:rPr>
        <w:t>jskim Gospodarstwie Domowym 2023</w:t>
      </w:r>
      <w:r w:rsidRPr="00D5089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BA9587" w14:textId="443AAFC9" w:rsidR="00FA524E" w:rsidRPr="00D50895" w:rsidRDefault="00A737E3" w:rsidP="00DC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Termin wpłynięcia do ŁODR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="00FA524E" w:rsidRPr="00D50895">
        <w:rPr>
          <w:rFonts w:ascii="Times New Roman" w:hAnsi="Times New Roman" w:cs="Times New Roman"/>
          <w:sz w:val="24"/>
          <w:szCs w:val="24"/>
        </w:rPr>
        <w:t xml:space="preserve">Bratoszewicach </w:t>
      </w:r>
      <w:r>
        <w:rPr>
          <w:rFonts w:ascii="Times New Roman" w:hAnsi="Times New Roman" w:cs="Times New Roman"/>
          <w:sz w:val="24"/>
          <w:szCs w:val="24"/>
        </w:rPr>
        <w:t xml:space="preserve">Oddział w Piotrkowie Trybunalskim </w:t>
      </w:r>
      <w:r w:rsidR="00FA524E" w:rsidRPr="00D50895">
        <w:rPr>
          <w:rFonts w:ascii="Times New Roman" w:hAnsi="Times New Roman" w:cs="Times New Roman"/>
          <w:sz w:val="24"/>
          <w:szCs w:val="24"/>
        </w:rPr>
        <w:t xml:space="preserve">arkuszy z odpowiedziami upływa </w:t>
      </w:r>
      <w:r w:rsidR="00D376D2">
        <w:rPr>
          <w:rFonts w:ascii="Times New Roman" w:hAnsi="Times New Roman" w:cs="Times New Roman"/>
          <w:b/>
          <w:sz w:val="24"/>
          <w:szCs w:val="24"/>
        </w:rPr>
        <w:t>24</w:t>
      </w:r>
      <w:r w:rsidR="00103DBB">
        <w:rPr>
          <w:rFonts w:ascii="Times New Roman" w:hAnsi="Times New Roman" w:cs="Times New Roman"/>
          <w:b/>
          <w:sz w:val="24"/>
          <w:szCs w:val="24"/>
        </w:rPr>
        <w:t>.07.2023</w:t>
      </w:r>
      <w:r w:rsidR="00FA524E" w:rsidRPr="00F02A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A524E" w:rsidRPr="00D50895">
        <w:rPr>
          <w:rFonts w:ascii="Times New Roman" w:hAnsi="Times New Roman" w:cs="Times New Roman"/>
          <w:sz w:val="24"/>
          <w:szCs w:val="24"/>
        </w:rPr>
        <w:t xml:space="preserve">. (nie decyduje data stempla pocztowego) </w:t>
      </w:r>
    </w:p>
    <w:p w14:paraId="010734C3" w14:textId="70278881" w:rsidR="00FA524E" w:rsidRPr="00D50895" w:rsidRDefault="00FA524E" w:rsidP="00DC5A0F">
      <w:pPr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2. Ogłoszenie wyników konkursu oraz wręczenie</w:t>
      </w:r>
      <w:r w:rsidR="00A737E3">
        <w:rPr>
          <w:rFonts w:ascii="Times New Roman" w:hAnsi="Times New Roman" w:cs="Times New Roman"/>
          <w:sz w:val="24"/>
          <w:szCs w:val="24"/>
        </w:rPr>
        <w:t xml:space="preserve"> nagród laureatom nastąpi w dniach</w:t>
      </w:r>
      <w:r w:rsidR="002227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37E3">
        <w:rPr>
          <w:rFonts w:ascii="Times New Roman" w:hAnsi="Times New Roman" w:cs="Times New Roman"/>
          <w:sz w:val="24"/>
          <w:szCs w:val="24"/>
        </w:rPr>
        <w:t xml:space="preserve"> </w:t>
      </w:r>
      <w:r w:rsidR="004F3A9A">
        <w:rPr>
          <w:rFonts w:ascii="Times New Roman" w:hAnsi="Times New Roman" w:cs="Times New Roman"/>
          <w:b/>
          <w:bCs/>
          <w:sz w:val="24"/>
          <w:szCs w:val="24"/>
        </w:rPr>
        <w:t>26-27</w:t>
      </w:r>
      <w:r w:rsidR="00A737E3">
        <w:rPr>
          <w:rFonts w:ascii="Times New Roman" w:hAnsi="Times New Roman" w:cs="Times New Roman"/>
          <w:b/>
          <w:bCs/>
          <w:sz w:val="24"/>
          <w:szCs w:val="24"/>
        </w:rPr>
        <w:t>.08.2022</w:t>
      </w:r>
      <w:r w:rsidR="004F3A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 xml:space="preserve">podczas </w:t>
      </w:r>
      <w:r w:rsidR="00944258" w:rsidRPr="00D50895">
        <w:rPr>
          <w:rFonts w:ascii="Times New Roman" w:hAnsi="Times New Roman" w:cs="Times New Roman"/>
          <w:sz w:val="24"/>
          <w:szCs w:val="24"/>
        </w:rPr>
        <w:t xml:space="preserve"> </w:t>
      </w:r>
      <w:r w:rsidR="00A737E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F3A9A">
        <w:rPr>
          <w:rFonts w:ascii="Times New Roman" w:hAnsi="Times New Roman" w:cs="Times New Roman"/>
          <w:b/>
          <w:bCs/>
          <w:sz w:val="24"/>
          <w:szCs w:val="24"/>
        </w:rPr>
        <w:t>ystawy Rolniczej ROL-SZANSA 2023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C7FD2B7" w14:textId="77777777" w:rsidR="00FA524E" w:rsidRPr="00D50895" w:rsidRDefault="00FA524E" w:rsidP="00944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6 Realizacja konkursu</w:t>
      </w:r>
    </w:p>
    <w:p w14:paraId="1EC380F6" w14:textId="6C172FEA" w:rsidR="00FA524E" w:rsidRPr="00D50895" w:rsidRDefault="00FA524E" w:rsidP="00744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Konkurs realizowany </w:t>
      </w:r>
      <w:r w:rsidR="0074494A" w:rsidRPr="00D50895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50895">
        <w:rPr>
          <w:rFonts w:ascii="Times New Roman" w:hAnsi="Times New Roman" w:cs="Times New Roman"/>
          <w:sz w:val="24"/>
          <w:szCs w:val="24"/>
        </w:rPr>
        <w:t xml:space="preserve">w jednym etapie. </w:t>
      </w:r>
    </w:p>
    <w:p w14:paraId="4D373179" w14:textId="77777777" w:rsidR="00FA524E" w:rsidRPr="0074494A" w:rsidRDefault="00FA524E" w:rsidP="00F2712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94A">
        <w:rPr>
          <w:rFonts w:ascii="Times New Roman" w:hAnsi="Times New Roman" w:cs="Times New Roman"/>
          <w:color w:val="FF0000"/>
          <w:sz w:val="24"/>
          <w:szCs w:val="24"/>
        </w:rPr>
        <w:t xml:space="preserve">Test wiedzy zostanie zamieszczony na stronie </w:t>
      </w:r>
      <w:r w:rsidRPr="0074494A">
        <w:rPr>
          <w:rFonts w:ascii="Times New Roman" w:hAnsi="Times New Roman" w:cs="Times New Roman"/>
          <w:color w:val="FF0000"/>
          <w:sz w:val="24"/>
          <w:szCs w:val="24"/>
          <w:u w:val="single"/>
        </w:rPr>
        <w:t>www.lodr-bratoszewice.pl</w:t>
      </w:r>
      <w:r w:rsidRPr="0074494A">
        <w:rPr>
          <w:rFonts w:ascii="Times New Roman" w:hAnsi="Times New Roman" w:cs="Times New Roman"/>
          <w:color w:val="FF0000"/>
          <w:sz w:val="24"/>
          <w:szCs w:val="24"/>
        </w:rPr>
        <w:t xml:space="preserve"> w zakładce OLIMPIADY I KONKURSY </w:t>
      </w:r>
    </w:p>
    <w:p w14:paraId="5971D7D1" w14:textId="77777777" w:rsidR="00F27121" w:rsidRDefault="00FA524E" w:rsidP="00F2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Pytania do testu oraz kartę zgłoszenia należy pobrać ze strony </w:t>
      </w:r>
      <w:r w:rsidRPr="000F1575">
        <w:rPr>
          <w:rFonts w:ascii="Times New Roman" w:hAnsi="Times New Roman" w:cs="Times New Roman"/>
          <w:color w:val="0000CC"/>
          <w:sz w:val="24"/>
          <w:szCs w:val="24"/>
          <w:u w:val="single"/>
        </w:rPr>
        <w:t>www.lodr-bratoszewice.pl</w:t>
      </w:r>
      <w:r w:rsidRPr="00D50895">
        <w:rPr>
          <w:rFonts w:ascii="Times New Roman" w:hAnsi="Times New Roman" w:cs="Times New Roman"/>
          <w:sz w:val="24"/>
          <w:szCs w:val="24"/>
        </w:rPr>
        <w:t xml:space="preserve">, wypełnić zamieszczony arkusz odpowiedzi oraz kartę zgłoszenia, a następnie opatrzone podpisem skany dokumentów lub zdjęcia wysłać pocztą mailową </w:t>
      </w:r>
      <w:r w:rsidR="009F77C9">
        <w:rPr>
          <w:rFonts w:ascii="Times New Roman" w:hAnsi="Times New Roman" w:cs="Times New Roman"/>
          <w:sz w:val="24"/>
          <w:szCs w:val="24"/>
        </w:rPr>
        <w:t>na adres:</w:t>
      </w:r>
    </w:p>
    <w:p w14:paraId="7F7161CF" w14:textId="77777777" w:rsidR="00FA524E" w:rsidRPr="00D50895" w:rsidRDefault="00F27121" w:rsidP="00F2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9" w:rsidRPr="00F27121">
        <w:rPr>
          <w:rFonts w:ascii="Times New Roman" w:hAnsi="Times New Roman" w:cs="Times New Roman"/>
          <w:color w:val="0000CC"/>
          <w:sz w:val="24"/>
          <w:szCs w:val="24"/>
          <w:u w:val="single"/>
        </w:rPr>
        <w:t>a.ruzycka@lodr-bratoszewice.pl</w:t>
      </w:r>
      <w:r w:rsidR="00FA524E" w:rsidRPr="00D50895">
        <w:rPr>
          <w:rFonts w:ascii="Times New Roman" w:hAnsi="Times New Roman" w:cs="Times New Roman"/>
          <w:sz w:val="24"/>
          <w:szCs w:val="24"/>
        </w:rPr>
        <w:t xml:space="preserve"> z dopiskiem : </w:t>
      </w:r>
    </w:p>
    <w:p w14:paraId="3BC25030" w14:textId="5227F9DA" w:rsidR="00FA524E" w:rsidRPr="00D50895" w:rsidRDefault="00FA524E" w:rsidP="00DC5A0F">
      <w:pPr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„Konkurs Wiedzy o Wie</w:t>
      </w:r>
      <w:r w:rsidR="00BF6369"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jskim Gospodarstwie Domowym </w:t>
      </w:r>
      <w:r w:rsidR="00955229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50895">
        <w:rPr>
          <w:rFonts w:ascii="Times New Roman" w:hAnsi="Times New Roman" w:cs="Times New Roman"/>
          <w:sz w:val="24"/>
          <w:szCs w:val="24"/>
        </w:rPr>
        <w:t xml:space="preserve">” w nieprzekraczalnym terminie do </w:t>
      </w:r>
      <w:r w:rsidR="00D376D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DB5737">
        <w:rPr>
          <w:rFonts w:ascii="Times New Roman" w:hAnsi="Times New Roman" w:cs="Times New Roman"/>
          <w:b/>
          <w:bCs/>
          <w:sz w:val="24"/>
          <w:szCs w:val="24"/>
        </w:rPr>
        <w:t>.07.</w:t>
      </w:r>
      <w:r w:rsidR="00955229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 r </w:t>
      </w:r>
      <w:r w:rsidRPr="00D50895">
        <w:rPr>
          <w:rFonts w:ascii="Times New Roman" w:hAnsi="Times New Roman" w:cs="Times New Roman"/>
          <w:sz w:val="24"/>
          <w:szCs w:val="24"/>
        </w:rPr>
        <w:t xml:space="preserve">do godz. </w:t>
      </w:r>
      <w:r w:rsidRPr="00C92253">
        <w:rPr>
          <w:rFonts w:ascii="Times New Roman" w:hAnsi="Times New Roman" w:cs="Times New Roman"/>
          <w:b/>
          <w:sz w:val="24"/>
          <w:szCs w:val="24"/>
        </w:rPr>
        <w:t>24.00.</w:t>
      </w:r>
      <w:r w:rsidRPr="00D50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B235F" w14:textId="77777777" w:rsidR="00FA524E" w:rsidRPr="00D50895" w:rsidRDefault="00FA524E" w:rsidP="00DC5A0F">
      <w:pPr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Karty zgłoszenia oraz arkusze odpowiedzi można także wysłać pocztą tradycyjną na adres: </w:t>
      </w:r>
    </w:p>
    <w:p w14:paraId="7CD8B67F" w14:textId="77777777" w:rsidR="00FA524E" w:rsidRDefault="00FA524E" w:rsidP="00D35F0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895">
        <w:rPr>
          <w:rFonts w:ascii="Times New Roman" w:hAnsi="Times New Roman" w:cs="Times New Roman"/>
          <w:i/>
          <w:iCs/>
          <w:sz w:val="24"/>
          <w:szCs w:val="24"/>
        </w:rPr>
        <w:t>Łódzki Ośrodek Doradztwa Rolniczego z siedzibą w Bratoszewicach</w:t>
      </w:r>
    </w:p>
    <w:p w14:paraId="20DE0ED0" w14:textId="77777777" w:rsidR="009F77C9" w:rsidRPr="00D50895" w:rsidRDefault="009F77C9" w:rsidP="00D35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Oddział Piotrków Trybunalski</w:t>
      </w:r>
    </w:p>
    <w:p w14:paraId="01EB11F7" w14:textId="77777777" w:rsidR="00FA524E" w:rsidRPr="00D50895" w:rsidRDefault="009F77C9" w:rsidP="00D35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ul. Kasztelańska 9</w:t>
      </w:r>
    </w:p>
    <w:p w14:paraId="321CE063" w14:textId="77777777" w:rsidR="00FA524E" w:rsidRPr="00D50895" w:rsidRDefault="009F77C9" w:rsidP="00D35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97-300 Piotrków Tryb.</w:t>
      </w:r>
    </w:p>
    <w:p w14:paraId="18D8FD87" w14:textId="76461795" w:rsidR="00FA524E" w:rsidRDefault="00FA524E" w:rsidP="00D35F0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895">
        <w:rPr>
          <w:rFonts w:ascii="Times New Roman" w:hAnsi="Times New Roman" w:cs="Times New Roman"/>
          <w:i/>
          <w:iCs/>
          <w:sz w:val="24"/>
          <w:szCs w:val="24"/>
        </w:rPr>
        <w:t>z dopiskiem „Konkurs Wiedzy o Wie</w:t>
      </w:r>
      <w:r w:rsidR="00955229">
        <w:rPr>
          <w:rFonts w:ascii="Times New Roman" w:hAnsi="Times New Roman" w:cs="Times New Roman"/>
          <w:i/>
          <w:iCs/>
          <w:sz w:val="24"/>
          <w:szCs w:val="24"/>
        </w:rPr>
        <w:t>jskim Gospodarstwie Domowym 2023</w:t>
      </w:r>
      <w:r w:rsidRPr="00D50895">
        <w:rPr>
          <w:rFonts w:ascii="Times New Roman" w:hAnsi="Times New Roman" w:cs="Times New Roman"/>
          <w:i/>
          <w:iCs/>
          <w:sz w:val="24"/>
          <w:szCs w:val="24"/>
        </w:rPr>
        <w:t xml:space="preserve"> ”.</w:t>
      </w:r>
    </w:p>
    <w:p w14:paraId="5782DA11" w14:textId="77777777" w:rsidR="009D2F56" w:rsidRPr="00D50895" w:rsidRDefault="009D2F56" w:rsidP="00D35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49697" w14:textId="77777777" w:rsidR="00FA524E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3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Nie dopuszcza się wysyłania w jednej wiadomości kart zgłoszeń oraz arkuszy odpowiedzi wielu uczestników – zgłoszenia wraz z arkuszem odpowiedzi należy przesyłać w oddzielnych, indywidualnych wiadomościach. </w:t>
      </w:r>
    </w:p>
    <w:p w14:paraId="2F420595" w14:textId="77777777" w:rsidR="00585902" w:rsidRPr="001E3433" w:rsidRDefault="00585902" w:rsidP="005859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D0018" w14:textId="77777777" w:rsidR="00FA524E" w:rsidRPr="00D34543" w:rsidRDefault="00FA524E" w:rsidP="0074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43">
        <w:rPr>
          <w:rFonts w:ascii="Times New Roman" w:hAnsi="Times New Roman" w:cs="Times New Roman"/>
          <w:b/>
          <w:bCs/>
          <w:sz w:val="24"/>
          <w:szCs w:val="24"/>
        </w:rPr>
        <w:t xml:space="preserve">Nie dopuszcza się udziału w konkursie pracowników Łódzkiego Ośrodka Doradztwa Rolniczego. </w:t>
      </w:r>
    </w:p>
    <w:p w14:paraId="43595FD3" w14:textId="77777777" w:rsidR="00FA524E" w:rsidRPr="00D50895" w:rsidRDefault="00FA524E" w:rsidP="00744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ZGŁOSZENIA OPÓŹNIONE LUB UTRACONE Z PRZYCZYN NIE LEŻĄCYCH PO STRONIE ORGANIZATORA. </w:t>
      </w:r>
    </w:p>
    <w:p w14:paraId="56BE09F4" w14:textId="77777777" w:rsidR="00FA524E" w:rsidRPr="00D50895" w:rsidRDefault="00FA524E" w:rsidP="00744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Wzór karty zgłoszeniowej dostępny jest na stronie internetowej ŁODR w zakładce: </w:t>
      </w:r>
    </w:p>
    <w:p w14:paraId="5390A97C" w14:textId="279AA6C5" w:rsidR="00FA524E" w:rsidRPr="00D50895" w:rsidRDefault="00FA524E" w:rsidP="0051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OLIMPIADY I KONKURSY – „Konkurs Wiedzy o Wiejskim Gospodarstwie Dom</w:t>
      </w:r>
      <w:r w:rsidR="009918E0">
        <w:rPr>
          <w:rFonts w:ascii="Times New Roman" w:hAnsi="Times New Roman" w:cs="Times New Roman"/>
          <w:b/>
          <w:bCs/>
          <w:sz w:val="24"/>
          <w:szCs w:val="24"/>
        </w:rPr>
        <w:t>owym 2023</w:t>
      </w:r>
      <w:r w:rsidRPr="00D50895">
        <w:rPr>
          <w:rFonts w:ascii="Times New Roman" w:hAnsi="Times New Roman" w:cs="Times New Roman"/>
          <w:b/>
          <w:bCs/>
          <w:sz w:val="24"/>
          <w:szCs w:val="24"/>
        </w:rPr>
        <w:t xml:space="preserve"> ”. </w:t>
      </w:r>
    </w:p>
    <w:p w14:paraId="6FC2DDB3" w14:textId="520F790E" w:rsidR="00FA524E" w:rsidRPr="00D50895" w:rsidRDefault="00FA524E" w:rsidP="00DA2B3A">
      <w:pPr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Zgłoszenie prac na konkurs uważane będzie</w:t>
      </w:r>
      <w:r w:rsidR="009B149C">
        <w:rPr>
          <w:rFonts w:ascii="Times New Roman" w:hAnsi="Times New Roman" w:cs="Times New Roman"/>
          <w:sz w:val="24"/>
          <w:szCs w:val="24"/>
        </w:rPr>
        <w:t>,</w:t>
      </w:r>
      <w:r w:rsidRPr="00D50895">
        <w:rPr>
          <w:rFonts w:ascii="Times New Roman" w:hAnsi="Times New Roman" w:cs="Times New Roman"/>
          <w:sz w:val="24"/>
          <w:szCs w:val="24"/>
        </w:rPr>
        <w:t xml:space="preserve"> za uznanie i przyjęcie warunków regulaminu oraz wyrażenie zgody na przetwarzanie danych osobowych w celu organizacji konkursu zgodnie z ustawą z dnia 10 maja 2018r. o ochronie danych osobowych (tj. </w:t>
      </w:r>
      <w:proofErr w:type="spellStart"/>
      <w:r w:rsidRPr="00D50895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D50895">
        <w:rPr>
          <w:rFonts w:ascii="Times New Roman" w:hAnsi="Times New Roman" w:cs="Times New Roman"/>
          <w:sz w:val="24"/>
          <w:szCs w:val="24"/>
        </w:rPr>
        <w:t xml:space="preserve">. z 2018r. poz.1000) oraz na podstawie Rozporządzenia Parlamentu Europejskiego i Rady (EU) 2016/679 z dnia 27 kwietnia 2016r.w sprawie ochrony osób fizycznych w związku z przetwarzaniem danych osobowych i w sprawie swobodnego przepływu takich danych oraz uchylenia dyrektywy 95/46/WE (ogólne rozporządzenie o ochronie danych art.6 pkt 1a. </w:t>
      </w:r>
    </w:p>
    <w:p w14:paraId="21C00C32" w14:textId="77777777" w:rsidR="00FA524E" w:rsidRPr="00D50895" w:rsidRDefault="00FA524E" w:rsidP="00DA2B3A">
      <w:pPr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Ponadto uczestnicy konkursu wyrażają zgodę na opublikowanie swojego wizerunku, imienia i nazwiska oraz informacji o otrzymanej nagrodzie na stronach internetowych Organizatora, w publikacjach wydawnictw oraz innych środkach masowego przekazu na potrzeby związane z podaniem wyników konkursu. </w:t>
      </w:r>
    </w:p>
    <w:p w14:paraId="5FA0B0DB" w14:textId="77777777" w:rsidR="00FA524E" w:rsidRPr="00D50895" w:rsidRDefault="00FA524E" w:rsidP="000F5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7 Sposób wyboru finalistów konkursu</w:t>
      </w:r>
    </w:p>
    <w:p w14:paraId="32ADA178" w14:textId="77777777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Spośród terminowo nadesłanych prac wraz z podpisanym zgłoszeniem, Komisja Konkursowa powołana przez Organizatora w składzie: </w:t>
      </w:r>
    </w:p>
    <w:p w14:paraId="4A183F40" w14:textId="72A4E44C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1. </w:t>
      </w:r>
      <w:r w:rsidR="00004305">
        <w:rPr>
          <w:rFonts w:ascii="Times New Roman" w:hAnsi="Times New Roman" w:cs="Times New Roman"/>
          <w:sz w:val="24"/>
          <w:szCs w:val="24"/>
        </w:rPr>
        <w:t xml:space="preserve">Iwona Łaska </w:t>
      </w:r>
      <w:r w:rsidRPr="00D50895">
        <w:rPr>
          <w:rFonts w:ascii="Times New Roman" w:hAnsi="Times New Roman" w:cs="Times New Roman"/>
          <w:sz w:val="24"/>
          <w:szCs w:val="24"/>
        </w:rPr>
        <w:t xml:space="preserve"> – </w:t>
      </w:r>
      <w:r w:rsidR="00004305">
        <w:rPr>
          <w:rFonts w:ascii="Times New Roman" w:hAnsi="Times New Roman" w:cs="Times New Roman"/>
          <w:sz w:val="24"/>
          <w:szCs w:val="24"/>
        </w:rPr>
        <w:t>p.o. Kierownika PZDR Piotrków Tryb.</w:t>
      </w:r>
    </w:p>
    <w:p w14:paraId="1F3F5F1B" w14:textId="05C4AFF9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2. </w:t>
      </w:r>
      <w:r w:rsidR="00004305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004305">
        <w:rPr>
          <w:rFonts w:ascii="Times New Roman" w:hAnsi="Times New Roman" w:cs="Times New Roman"/>
          <w:sz w:val="24"/>
          <w:szCs w:val="24"/>
        </w:rPr>
        <w:t>Czaplikowska</w:t>
      </w:r>
      <w:proofErr w:type="spellEnd"/>
      <w:r w:rsidR="00E711A8">
        <w:rPr>
          <w:rFonts w:ascii="Times New Roman" w:hAnsi="Times New Roman" w:cs="Times New Roman"/>
          <w:sz w:val="24"/>
          <w:szCs w:val="24"/>
        </w:rPr>
        <w:t xml:space="preserve"> – </w:t>
      </w:r>
      <w:r w:rsidRPr="00D50895">
        <w:rPr>
          <w:rFonts w:ascii="Times New Roman" w:hAnsi="Times New Roman" w:cs="Times New Roman"/>
          <w:sz w:val="24"/>
          <w:szCs w:val="24"/>
        </w:rPr>
        <w:t xml:space="preserve"> specjalista ds. </w:t>
      </w:r>
      <w:r w:rsidR="00004305">
        <w:rPr>
          <w:rFonts w:ascii="Times New Roman" w:hAnsi="Times New Roman" w:cs="Times New Roman"/>
          <w:sz w:val="24"/>
          <w:szCs w:val="24"/>
        </w:rPr>
        <w:t>ekonomiki i zarządzania gospodarstwem rolnym</w:t>
      </w:r>
      <w:r w:rsidRPr="00D50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05504" w14:textId="13CED54B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3</w:t>
      </w:r>
      <w:r w:rsidR="003C460B">
        <w:rPr>
          <w:rFonts w:ascii="Times New Roman" w:hAnsi="Times New Roman" w:cs="Times New Roman"/>
          <w:sz w:val="24"/>
          <w:szCs w:val="24"/>
        </w:rPr>
        <w:t xml:space="preserve">. </w:t>
      </w:r>
      <w:r w:rsidR="00D376D2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D376D2">
        <w:rPr>
          <w:rFonts w:ascii="Times New Roman" w:hAnsi="Times New Roman" w:cs="Times New Roman"/>
          <w:sz w:val="24"/>
          <w:szCs w:val="24"/>
        </w:rPr>
        <w:t>Laszczyk</w:t>
      </w:r>
      <w:proofErr w:type="spellEnd"/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 xml:space="preserve"> – specjalista ds. </w:t>
      </w:r>
      <w:r w:rsidR="00004305">
        <w:rPr>
          <w:rFonts w:ascii="Times New Roman" w:hAnsi="Times New Roman" w:cs="Times New Roman"/>
          <w:sz w:val="24"/>
          <w:szCs w:val="24"/>
        </w:rPr>
        <w:t>produkcji roślinnej</w:t>
      </w:r>
    </w:p>
    <w:p w14:paraId="223A5BDD" w14:textId="070FDFA5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4</w:t>
      </w:r>
      <w:r w:rsidR="0090183F">
        <w:rPr>
          <w:rFonts w:ascii="Times New Roman" w:hAnsi="Times New Roman" w:cs="Times New Roman"/>
          <w:sz w:val="24"/>
          <w:szCs w:val="24"/>
        </w:rPr>
        <w:t xml:space="preserve">. </w:t>
      </w:r>
      <w:r w:rsidR="009918E0">
        <w:rPr>
          <w:rFonts w:ascii="Times New Roman" w:hAnsi="Times New Roman" w:cs="Times New Roman"/>
          <w:sz w:val="24"/>
          <w:szCs w:val="24"/>
        </w:rPr>
        <w:t>Jacek Olas</w:t>
      </w:r>
      <w:r w:rsidR="001915B8">
        <w:rPr>
          <w:rFonts w:ascii="Times New Roman" w:hAnsi="Times New Roman" w:cs="Times New Roman"/>
          <w:sz w:val="24"/>
          <w:szCs w:val="24"/>
        </w:rPr>
        <w:t xml:space="preserve"> </w:t>
      </w:r>
      <w:r w:rsidR="005E402F">
        <w:rPr>
          <w:rFonts w:ascii="Times New Roman" w:hAnsi="Times New Roman" w:cs="Times New Roman"/>
          <w:sz w:val="24"/>
          <w:szCs w:val="24"/>
        </w:rPr>
        <w:t xml:space="preserve"> </w:t>
      </w:r>
      <w:r w:rsidR="001915B8">
        <w:rPr>
          <w:rFonts w:ascii="Times New Roman" w:hAnsi="Times New Roman" w:cs="Times New Roman"/>
          <w:sz w:val="24"/>
          <w:szCs w:val="24"/>
        </w:rPr>
        <w:t xml:space="preserve">– </w:t>
      </w:r>
      <w:r w:rsidRPr="00D50895">
        <w:rPr>
          <w:rFonts w:ascii="Times New Roman" w:hAnsi="Times New Roman" w:cs="Times New Roman"/>
          <w:sz w:val="24"/>
          <w:szCs w:val="24"/>
        </w:rPr>
        <w:t xml:space="preserve">specjalista ds. </w:t>
      </w:r>
      <w:r w:rsidR="009918E0">
        <w:rPr>
          <w:rFonts w:ascii="Times New Roman" w:hAnsi="Times New Roman" w:cs="Times New Roman"/>
          <w:sz w:val="24"/>
          <w:szCs w:val="24"/>
        </w:rPr>
        <w:t>ekonomiki i zarządzania gospodarstwem rolnym</w:t>
      </w:r>
    </w:p>
    <w:p w14:paraId="33E2E5DB" w14:textId="77777777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- wyłoni laureatów - 3 osoby, które uzyskały największą liczbę punktów z testu wiedzy. </w:t>
      </w:r>
    </w:p>
    <w:p w14:paraId="2298E1B8" w14:textId="77777777" w:rsidR="00FA524E" w:rsidRPr="00D50895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W przypadku uzyskania takiej samej liczby punktów – decydować będzie data oraz godzina wpływu odpowiedzi. </w:t>
      </w:r>
    </w:p>
    <w:p w14:paraId="5E324532" w14:textId="5096087C" w:rsidR="00FA524E" w:rsidRPr="00D50895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O wynikach konkursu laureaci zostaną powiadomieni telefonicznie lub pocztą elektroniczną. Od decyzji Komisji Konkursowej nie ma odwołania. </w:t>
      </w:r>
    </w:p>
    <w:p w14:paraId="499577FD" w14:textId="1166A4D0" w:rsidR="00FA524E" w:rsidRDefault="00FA524E" w:rsidP="00744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Protokół z wynikami konkursu zamieszczony zostanie na stronie </w:t>
      </w:r>
      <w:r w:rsidRPr="009E489E">
        <w:rPr>
          <w:rFonts w:ascii="Times New Roman" w:hAnsi="Times New Roman" w:cs="Times New Roman"/>
          <w:color w:val="0000CC"/>
          <w:sz w:val="24"/>
          <w:szCs w:val="24"/>
          <w:u w:val="single"/>
        </w:rPr>
        <w:t>www.lodr-bratoszewice</w:t>
      </w:r>
      <w:r w:rsidRPr="00D50895">
        <w:rPr>
          <w:rFonts w:ascii="Times New Roman" w:hAnsi="Times New Roman" w:cs="Times New Roman"/>
          <w:sz w:val="24"/>
          <w:szCs w:val="24"/>
        </w:rPr>
        <w:t xml:space="preserve">.pl </w:t>
      </w:r>
      <w:r w:rsidR="009E489E">
        <w:rPr>
          <w:rFonts w:ascii="Times New Roman" w:hAnsi="Times New Roman" w:cs="Times New Roman"/>
          <w:sz w:val="24"/>
          <w:szCs w:val="24"/>
        </w:rPr>
        <w:t xml:space="preserve"> </w:t>
      </w:r>
      <w:r w:rsidRPr="00D50895">
        <w:rPr>
          <w:rFonts w:ascii="Times New Roman" w:hAnsi="Times New Roman" w:cs="Times New Roman"/>
          <w:sz w:val="24"/>
          <w:szCs w:val="24"/>
        </w:rPr>
        <w:t>w zakładce OLIMPIADY I KONKURSY</w:t>
      </w:r>
      <w:r w:rsidR="002E3C45">
        <w:rPr>
          <w:rFonts w:ascii="Times New Roman" w:hAnsi="Times New Roman" w:cs="Times New Roman"/>
          <w:sz w:val="24"/>
          <w:szCs w:val="24"/>
        </w:rPr>
        <w:t xml:space="preserve"> w dniu o</w:t>
      </w:r>
      <w:r w:rsidR="00587076">
        <w:rPr>
          <w:rFonts w:ascii="Times New Roman" w:hAnsi="Times New Roman" w:cs="Times New Roman"/>
          <w:sz w:val="24"/>
          <w:szCs w:val="24"/>
        </w:rPr>
        <w:t>głoszenia wyników</w:t>
      </w:r>
      <w:r w:rsidR="00F14830">
        <w:rPr>
          <w:rFonts w:ascii="Times New Roman" w:hAnsi="Times New Roman" w:cs="Times New Roman"/>
          <w:sz w:val="24"/>
          <w:szCs w:val="24"/>
        </w:rPr>
        <w:t xml:space="preserve">    </w:t>
      </w:r>
      <w:r w:rsidR="00587076">
        <w:rPr>
          <w:rFonts w:ascii="Times New Roman" w:hAnsi="Times New Roman" w:cs="Times New Roman"/>
          <w:sz w:val="24"/>
          <w:szCs w:val="24"/>
        </w:rPr>
        <w:t xml:space="preserve"> (26-27.08.2023</w:t>
      </w:r>
      <w:r w:rsidR="002E3C45">
        <w:rPr>
          <w:rFonts w:ascii="Times New Roman" w:hAnsi="Times New Roman" w:cs="Times New Roman"/>
          <w:sz w:val="24"/>
          <w:szCs w:val="24"/>
        </w:rPr>
        <w:t>)</w:t>
      </w:r>
      <w:r w:rsidRPr="00D5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9032C" w14:textId="77777777" w:rsidR="00AA16D8" w:rsidRDefault="00AA16D8" w:rsidP="00A8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3DD43" w14:textId="77777777" w:rsidR="00E34464" w:rsidRDefault="00E34464" w:rsidP="00A8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C052B" w14:textId="77777777" w:rsidR="00E34464" w:rsidRDefault="00E34464" w:rsidP="00A8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B75CA" w14:textId="77777777" w:rsidR="00FA524E" w:rsidRPr="00AA16D8" w:rsidRDefault="00FA524E" w:rsidP="00AA16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A16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Odpowiedzi na pytania testowe: </w:t>
      </w:r>
    </w:p>
    <w:p w14:paraId="2B92B92D" w14:textId="5089599D" w:rsidR="00FA524E" w:rsidRPr="002E3C45" w:rsidRDefault="00FA524E" w:rsidP="002E3C45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C45">
        <w:rPr>
          <w:rFonts w:ascii="Times New Roman" w:hAnsi="Times New Roman" w:cs="Times New Roman"/>
          <w:sz w:val="24"/>
          <w:szCs w:val="24"/>
        </w:rPr>
        <w:t xml:space="preserve">Test </w:t>
      </w:r>
      <w:r w:rsidR="002E3C45">
        <w:rPr>
          <w:rFonts w:ascii="Times New Roman" w:hAnsi="Times New Roman" w:cs="Times New Roman"/>
          <w:sz w:val="24"/>
          <w:szCs w:val="24"/>
        </w:rPr>
        <w:t>składa się z</w:t>
      </w:r>
      <w:r w:rsidRPr="002E3C45">
        <w:rPr>
          <w:rFonts w:ascii="Times New Roman" w:hAnsi="Times New Roman" w:cs="Times New Roman"/>
          <w:sz w:val="24"/>
          <w:szCs w:val="24"/>
        </w:rPr>
        <w:t xml:space="preserve"> 30 pytań, opracowanych na podstawi</w:t>
      </w:r>
      <w:r w:rsidR="00537B8F" w:rsidRPr="002E3C45">
        <w:rPr>
          <w:rFonts w:ascii="Times New Roman" w:hAnsi="Times New Roman" w:cs="Times New Roman"/>
          <w:sz w:val="24"/>
          <w:szCs w:val="24"/>
        </w:rPr>
        <w:t>e miesię</w:t>
      </w:r>
      <w:r w:rsidR="004124E7">
        <w:rPr>
          <w:rFonts w:ascii="Times New Roman" w:hAnsi="Times New Roman" w:cs="Times New Roman"/>
          <w:sz w:val="24"/>
          <w:szCs w:val="24"/>
        </w:rPr>
        <w:t>cznika RADA: nr. 09/2022</w:t>
      </w:r>
      <w:r w:rsidR="00AA16D8" w:rsidRPr="002E3C45">
        <w:rPr>
          <w:rFonts w:ascii="Times New Roman" w:hAnsi="Times New Roman" w:cs="Times New Roman"/>
          <w:sz w:val="24"/>
          <w:szCs w:val="24"/>
        </w:rPr>
        <w:t xml:space="preserve"> – 06/</w:t>
      </w:r>
      <w:r w:rsidR="004124E7">
        <w:rPr>
          <w:rFonts w:ascii="Times New Roman" w:hAnsi="Times New Roman" w:cs="Times New Roman"/>
          <w:sz w:val="24"/>
          <w:szCs w:val="24"/>
        </w:rPr>
        <w:t>2023</w:t>
      </w:r>
      <w:r w:rsidRPr="002E3C45">
        <w:rPr>
          <w:rFonts w:ascii="Times New Roman" w:hAnsi="Times New Roman" w:cs="Times New Roman"/>
          <w:sz w:val="24"/>
          <w:szCs w:val="24"/>
        </w:rPr>
        <w:t xml:space="preserve"> oraz informacji zawartych na stronie internetowej Ośrodka, zgodnie z tematyką zawartą w § 3. </w:t>
      </w:r>
    </w:p>
    <w:p w14:paraId="36D6B150" w14:textId="5A84D9E9" w:rsidR="00FA524E" w:rsidRPr="00FD6159" w:rsidRDefault="00FA524E" w:rsidP="00FD6159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 xml:space="preserve">Testy są jednokrotnego wyboru – wśród trzech odpowiedzi </w:t>
      </w:r>
      <w:r w:rsidRPr="00FD6159">
        <w:rPr>
          <w:rFonts w:ascii="Times New Roman" w:hAnsi="Times New Roman" w:cs="Times New Roman"/>
          <w:b/>
          <w:bCs/>
          <w:sz w:val="24"/>
          <w:szCs w:val="24"/>
        </w:rPr>
        <w:t xml:space="preserve">tylko jedna jest poprawna, </w:t>
      </w:r>
    </w:p>
    <w:p w14:paraId="1E395AE1" w14:textId="77777777" w:rsidR="00FD6159" w:rsidRDefault="00FA524E" w:rsidP="00FD6159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 xml:space="preserve">Za każdą prawidłową odpowiedź przyznawany będzie 1 punkt, za każdą nieprawidłową </w:t>
      </w:r>
    </w:p>
    <w:p w14:paraId="655D2C37" w14:textId="49CB7AF8" w:rsidR="00FA524E" w:rsidRPr="00FD6159" w:rsidRDefault="00FA524E" w:rsidP="00FD6159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 xml:space="preserve">0 punktów, </w:t>
      </w:r>
    </w:p>
    <w:p w14:paraId="4276383C" w14:textId="5980A8DD" w:rsidR="00FA524E" w:rsidRPr="00FD6159" w:rsidRDefault="00FA524E" w:rsidP="00FD6159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 xml:space="preserve">Zaznaczenie dwóch odpowiedzi dyskwalifikuje odpowiedź na to pytanie. </w:t>
      </w:r>
    </w:p>
    <w:p w14:paraId="4C58321C" w14:textId="77777777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</w:p>
    <w:p w14:paraId="6E872D9E" w14:textId="77777777" w:rsidR="00FA524E" w:rsidRPr="00D50895" w:rsidRDefault="00FA524E" w:rsidP="000F5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8. Nagrody</w:t>
      </w:r>
    </w:p>
    <w:p w14:paraId="52EDF13F" w14:textId="34982EC1" w:rsidR="00FA524E" w:rsidRPr="00D50895" w:rsidRDefault="00FA524E" w:rsidP="00FD6159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>Finaliści</w:t>
      </w:r>
      <w:r w:rsidR="00C72093">
        <w:rPr>
          <w:rFonts w:ascii="Times New Roman" w:hAnsi="Times New Roman" w:cs="Times New Roman"/>
          <w:sz w:val="24"/>
          <w:szCs w:val="24"/>
        </w:rPr>
        <w:t xml:space="preserve"> z I, II i III miejsca</w:t>
      </w:r>
      <w:r w:rsidRPr="00D50895">
        <w:rPr>
          <w:rFonts w:ascii="Times New Roman" w:hAnsi="Times New Roman" w:cs="Times New Roman"/>
          <w:sz w:val="24"/>
          <w:szCs w:val="24"/>
        </w:rPr>
        <w:t xml:space="preserve"> zostaną uhonorowani nagrodami</w:t>
      </w:r>
      <w:r w:rsidR="00C72093">
        <w:rPr>
          <w:rFonts w:ascii="Times New Roman" w:hAnsi="Times New Roman" w:cs="Times New Roman"/>
          <w:sz w:val="24"/>
          <w:szCs w:val="24"/>
        </w:rPr>
        <w:t xml:space="preserve"> rzeczowymi</w:t>
      </w:r>
      <w:r w:rsidRPr="00D5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CD8A1" w14:textId="373D8C7E" w:rsidR="00FA524E" w:rsidRPr="00D50895" w:rsidRDefault="00FA524E" w:rsidP="00FD6159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Dopuszcza się możliwość </w:t>
      </w:r>
      <w:r w:rsidR="00657EF7">
        <w:rPr>
          <w:rFonts w:ascii="Times New Roman" w:hAnsi="Times New Roman" w:cs="Times New Roman"/>
          <w:sz w:val="24"/>
          <w:szCs w:val="24"/>
        </w:rPr>
        <w:t>nagrodzenia</w:t>
      </w:r>
      <w:r w:rsidRPr="00D50895">
        <w:rPr>
          <w:rFonts w:ascii="Times New Roman" w:hAnsi="Times New Roman" w:cs="Times New Roman"/>
          <w:sz w:val="24"/>
          <w:szCs w:val="24"/>
        </w:rPr>
        <w:t xml:space="preserve"> finalistów przez inne instytucje, urzędy, firmy itp. </w:t>
      </w:r>
    </w:p>
    <w:p w14:paraId="581F4AB0" w14:textId="757A9BF4" w:rsidR="00FA524E" w:rsidRPr="00D50895" w:rsidRDefault="00FA524E" w:rsidP="00FD6159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Dopuszcza się możliwość </w:t>
      </w:r>
      <w:r w:rsidR="00533AC3">
        <w:rPr>
          <w:rFonts w:ascii="Times New Roman" w:hAnsi="Times New Roman" w:cs="Times New Roman"/>
          <w:sz w:val="24"/>
          <w:szCs w:val="24"/>
        </w:rPr>
        <w:t>wyróżnienia</w:t>
      </w:r>
      <w:r w:rsidRPr="00D50895">
        <w:rPr>
          <w:rFonts w:ascii="Times New Roman" w:hAnsi="Times New Roman" w:cs="Times New Roman"/>
          <w:sz w:val="24"/>
          <w:szCs w:val="24"/>
        </w:rPr>
        <w:t xml:space="preserve"> wybranych finalistów przez indywidualnych sponsorów. </w:t>
      </w:r>
    </w:p>
    <w:p w14:paraId="4381369A" w14:textId="77777777" w:rsidR="00FA524E" w:rsidRPr="00D50895" w:rsidRDefault="00FA524E" w:rsidP="00FA524E">
      <w:pPr>
        <w:rPr>
          <w:rFonts w:ascii="Times New Roman" w:hAnsi="Times New Roman" w:cs="Times New Roman"/>
          <w:sz w:val="24"/>
          <w:szCs w:val="24"/>
        </w:rPr>
      </w:pPr>
    </w:p>
    <w:p w14:paraId="4F1884AA" w14:textId="77777777" w:rsidR="00AF6209" w:rsidRPr="00D50895" w:rsidRDefault="00AF6209" w:rsidP="000F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65BF9" w14:textId="77777777" w:rsidR="00FA524E" w:rsidRPr="00D50895" w:rsidRDefault="00FA524E" w:rsidP="000F5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b/>
          <w:bCs/>
          <w:sz w:val="24"/>
          <w:szCs w:val="24"/>
        </w:rPr>
        <w:t>§ 9. Informacje dodatkowe</w:t>
      </w:r>
    </w:p>
    <w:p w14:paraId="5B236713" w14:textId="77777777" w:rsidR="00FA524E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1. Niniejszy Regulamin jest jedynym dokumentem określającym zasady udziału w Konkursie. </w:t>
      </w:r>
    </w:p>
    <w:p w14:paraId="78363B69" w14:textId="77777777" w:rsidR="00FA524E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2. Postanowienia Regulaminu stanowią podstawę do prowadzenia Konkursu, a ich interpretacja należy odpowiednio do Komisji lub Jury Konkursowego. </w:t>
      </w:r>
    </w:p>
    <w:p w14:paraId="5392207B" w14:textId="77777777" w:rsidR="00FA524E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3. Organizator zastrzega sobie prawo do udostępniania i przetwarzania informacji, które są przedmiotem konkursu, celem realizacji konkursu. </w:t>
      </w:r>
    </w:p>
    <w:p w14:paraId="27F4F9E8" w14:textId="77777777" w:rsidR="00FA524E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4. Organizator zastrzega sobie prawo do wysyłania niezapowiedzianych wiadomości oraz kontaktowania się telefonicznie z osobami, których dane kontaktowe posiada i które zgodziły się na ich wykorzystanie do innych celów związanych z działalnością statutową ŁODR. Pod pojęciem niezapowiedzianych wiadomości lub kontaktu telefonicznego rozumie się informacje odnoszące się do działalności statutowej ŁODR (np. informacje o kolejnych konkursach, organizowanych targach). </w:t>
      </w:r>
    </w:p>
    <w:p w14:paraId="7C241058" w14:textId="77777777" w:rsidR="00FA524E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5. W sprawach nieuregulowanych w Regulaminie Konkursu mają zastosowanie przepisy Kodeksu Cywilnego </w:t>
      </w:r>
    </w:p>
    <w:p w14:paraId="0E9402B9" w14:textId="77777777" w:rsidR="007746C1" w:rsidRPr="00D50895" w:rsidRDefault="00FA524E" w:rsidP="0058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95">
        <w:rPr>
          <w:rFonts w:ascii="Times New Roman" w:hAnsi="Times New Roman" w:cs="Times New Roman"/>
          <w:sz w:val="24"/>
          <w:szCs w:val="24"/>
        </w:rPr>
        <w:t xml:space="preserve">6. Osobami upoważnionymi do kontaktu z Uczestnikami Konkursu w zakresie wszelkich pytań, uwag i wyjaśnień dotyczących Regulaminu Konkursu są pracownicy Działu Rozwoju Obszarów Wiejskich Łódzkiego Ośrodka Doradztwa Rolniczego </w:t>
      </w:r>
      <w:proofErr w:type="spellStart"/>
      <w:r w:rsidRPr="00D50895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D50895">
        <w:rPr>
          <w:rFonts w:ascii="Times New Roman" w:hAnsi="Times New Roman" w:cs="Times New Roman"/>
          <w:sz w:val="24"/>
          <w:szCs w:val="24"/>
        </w:rPr>
        <w:t>. w Bratoszewicach.</w:t>
      </w:r>
    </w:p>
    <w:sectPr w:rsidR="007746C1" w:rsidRPr="00D508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3A5A" w14:textId="77777777" w:rsidR="00803173" w:rsidRDefault="00803173" w:rsidP="00FA524E">
      <w:pPr>
        <w:spacing w:after="0" w:line="240" w:lineRule="auto"/>
      </w:pPr>
      <w:r>
        <w:separator/>
      </w:r>
    </w:p>
  </w:endnote>
  <w:endnote w:type="continuationSeparator" w:id="0">
    <w:p w14:paraId="25D7B080" w14:textId="77777777" w:rsidR="00803173" w:rsidRDefault="00803173" w:rsidP="00F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560689"/>
      <w:docPartObj>
        <w:docPartGallery w:val="Page Numbers (Bottom of Page)"/>
        <w:docPartUnique/>
      </w:docPartObj>
    </w:sdtPr>
    <w:sdtEndPr/>
    <w:sdtContent>
      <w:p w14:paraId="7936D3D2" w14:textId="260400DE" w:rsidR="00594C65" w:rsidRDefault="00594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41">
          <w:rPr>
            <w:noProof/>
          </w:rPr>
          <w:t>1</w:t>
        </w:r>
        <w:r>
          <w:fldChar w:fldCharType="end"/>
        </w:r>
      </w:p>
    </w:sdtContent>
  </w:sdt>
  <w:p w14:paraId="7D707D9C" w14:textId="77777777" w:rsidR="00594C65" w:rsidRDefault="00594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886D" w14:textId="77777777" w:rsidR="00803173" w:rsidRDefault="00803173" w:rsidP="00FA524E">
      <w:pPr>
        <w:spacing w:after="0" w:line="240" w:lineRule="auto"/>
      </w:pPr>
      <w:r>
        <w:separator/>
      </w:r>
    </w:p>
  </w:footnote>
  <w:footnote w:type="continuationSeparator" w:id="0">
    <w:p w14:paraId="0263DBF8" w14:textId="77777777" w:rsidR="00803173" w:rsidRDefault="00803173" w:rsidP="00FA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BBEB25"/>
    <w:multiLevelType w:val="hybridMultilevel"/>
    <w:tmpl w:val="3E0C8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C5135E"/>
    <w:multiLevelType w:val="hybridMultilevel"/>
    <w:tmpl w:val="502AD28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7933BB"/>
    <w:multiLevelType w:val="hybridMultilevel"/>
    <w:tmpl w:val="C02A8C06"/>
    <w:lvl w:ilvl="0" w:tplc="041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7F860D5B"/>
    <w:multiLevelType w:val="hybridMultilevel"/>
    <w:tmpl w:val="EC504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E"/>
    <w:rsid w:val="00004305"/>
    <w:rsid w:val="0002471F"/>
    <w:rsid w:val="00057EFF"/>
    <w:rsid w:val="00085858"/>
    <w:rsid w:val="000A0923"/>
    <w:rsid w:val="000F1575"/>
    <w:rsid w:val="000F554C"/>
    <w:rsid w:val="00103DBB"/>
    <w:rsid w:val="001079C5"/>
    <w:rsid w:val="001915B8"/>
    <w:rsid w:val="001D1D15"/>
    <w:rsid w:val="001E3433"/>
    <w:rsid w:val="00204516"/>
    <w:rsid w:val="002227D5"/>
    <w:rsid w:val="002B1192"/>
    <w:rsid w:val="002E3C45"/>
    <w:rsid w:val="00330FA1"/>
    <w:rsid w:val="00344C9B"/>
    <w:rsid w:val="00357D0D"/>
    <w:rsid w:val="00375EC1"/>
    <w:rsid w:val="00380F6A"/>
    <w:rsid w:val="00383904"/>
    <w:rsid w:val="003A219B"/>
    <w:rsid w:val="003C460B"/>
    <w:rsid w:val="003F78DB"/>
    <w:rsid w:val="004124E7"/>
    <w:rsid w:val="00442A39"/>
    <w:rsid w:val="004719BE"/>
    <w:rsid w:val="004C3CB4"/>
    <w:rsid w:val="004F3A9A"/>
    <w:rsid w:val="00513B64"/>
    <w:rsid w:val="00515B82"/>
    <w:rsid w:val="00533AC3"/>
    <w:rsid w:val="00537B8F"/>
    <w:rsid w:val="00585902"/>
    <w:rsid w:val="00587076"/>
    <w:rsid w:val="00594C65"/>
    <w:rsid w:val="005E402F"/>
    <w:rsid w:val="0060183D"/>
    <w:rsid w:val="00613495"/>
    <w:rsid w:val="00654D08"/>
    <w:rsid w:val="00657EF7"/>
    <w:rsid w:val="006D4431"/>
    <w:rsid w:val="006E191B"/>
    <w:rsid w:val="00741F69"/>
    <w:rsid w:val="0074494A"/>
    <w:rsid w:val="00780A9C"/>
    <w:rsid w:val="007F4729"/>
    <w:rsid w:val="00803173"/>
    <w:rsid w:val="0087428D"/>
    <w:rsid w:val="008A400B"/>
    <w:rsid w:val="008A6E8E"/>
    <w:rsid w:val="008B0DF4"/>
    <w:rsid w:val="008C7DA1"/>
    <w:rsid w:val="008D3C7C"/>
    <w:rsid w:val="0090183F"/>
    <w:rsid w:val="009231CD"/>
    <w:rsid w:val="00944258"/>
    <w:rsid w:val="00955229"/>
    <w:rsid w:val="009918E0"/>
    <w:rsid w:val="009A2179"/>
    <w:rsid w:val="009B149C"/>
    <w:rsid w:val="009B26EB"/>
    <w:rsid w:val="009C49CC"/>
    <w:rsid w:val="009D2F56"/>
    <w:rsid w:val="009E489E"/>
    <w:rsid w:val="009F77C9"/>
    <w:rsid w:val="00A02BF7"/>
    <w:rsid w:val="00A737E3"/>
    <w:rsid w:val="00A80C19"/>
    <w:rsid w:val="00A8582C"/>
    <w:rsid w:val="00AA16D8"/>
    <w:rsid w:val="00AF6209"/>
    <w:rsid w:val="00B25FC9"/>
    <w:rsid w:val="00BF6369"/>
    <w:rsid w:val="00BF7DA1"/>
    <w:rsid w:val="00C24E5F"/>
    <w:rsid w:val="00C72093"/>
    <w:rsid w:val="00C92253"/>
    <w:rsid w:val="00D1222C"/>
    <w:rsid w:val="00D34543"/>
    <w:rsid w:val="00D35F04"/>
    <w:rsid w:val="00D376D2"/>
    <w:rsid w:val="00D50895"/>
    <w:rsid w:val="00D618D1"/>
    <w:rsid w:val="00D934F9"/>
    <w:rsid w:val="00D93AEB"/>
    <w:rsid w:val="00DA2B3A"/>
    <w:rsid w:val="00DB5737"/>
    <w:rsid w:val="00DC5A0F"/>
    <w:rsid w:val="00DC6BB0"/>
    <w:rsid w:val="00E10941"/>
    <w:rsid w:val="00E24255"/>
    <w:rsid w:val="00E34464"/>
    <w:rsid w:val="00E711A8"/>
    <w:rsid w:val="00F02A28"/>
    <w:rsid w:val="00F14830"/>
    <w:rsid w:val="00F27121"/>
    <w:rsid w:val="00F62862"/>
    <w:rsid w:val="00F64248"/>
    <w:rsid w:val="00FA524E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862C"/>
  <w15:docId w15:val="{A3BA87E4-3A7A-4C66-96C2-05895EF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24E"/>
  </w:style>
  <w:style w:type="paragraph" w:styleId="Stopka">
    <w:name w:val="footer"/>
    <w:basedOn w:val="Normalny"/>
    <w:link w:val="StopkaZnak"/>
    <w:uiPriority w:val="99"/>
    <w:unhideWhenUsed/>
    <w:rsid w:val="00FA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24E"/>
  </w:style>
  <w:style w:type="paragraph" w:styleId="Akapitzlist">
    <w:name w:val="List Paragraph"/>
    <w:basedOn w:val="Normalny"/>
    <w:uiPriority w:val="34"/>
    <w:qFormat/>
    <w:rsid w:val="0074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Rużycka</dc:creator>
  <cp:lastModifiedBy>Agnieszka Rużycka</cp:lastModifiedBy>
  <cp:revision>91</cp:revision>
  <dcterms:created xsi:type="dcterms:W3CDTF">2022-07-05T09:16:00Z</dcterms:created>
  <dcterms:modified xsi:type="dcterms:W3CDTF">2023-07-11T08:34:00Z</dcterms:modified>
</cp:coreProperties>
</file>